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55F" w:rsidRDefault="0003355F" w:rsidP="0003355F">
      <w:r>
        <w:t xml:space="preserve">Super Park can benefit Kuwait in terms of minimizing the amount of land that is used for parking. It can organize parking in crowded areas in a way that traffic flows more smoothly. With the expansion of homes and buildings in areas such as Sabah Al-Ahmed, </w:t>
      </w:r>
      <w:proofErr w:type="spellStart"/>
      <w:r>
        <w:t>Khairan</w:t>
      </w:r>
      <w:proofErr w:type="spellEnd"/>
      <w:r>
        <w:t xml:space="preserve"> and </w:t>
      </w:r>
      <w:proofErr w:type="spellStart"/>
      <w:r>
        <w:t>Mutlaa</w:t>
      </w:r>
      <w:proofErr w:type="spellEnd"/>
      <w:r>
        <w:t xml:space="preserve">’, Super park can help these new buildings accommodate as many cars as possible. In areas such as Sabah </w:t>
      </w:r>
      <w:proofErr w:type="spellStart"/>
      <w:r>
        <w:t>AlSalem</w:t>
      </w:r>
      <w:proofErr w:type="spellEnd"/>
      <w:r>
        <w:t xml:space="preserve">, </w:t>
      </w:r>
      <w:proofErr w:type="spellStart"/>
      <w:r>
        <w:t>Jabriya</w:t>
      </w:r>
      <w:proofErr w:type="spellEnd"/>
      <w:r>
        <w:t xml:space="preserve"> and </w:t>
      </w:r>
      <w:proofErr w:type="spellStart"/>
      <w:r>
        <w:t>Hawally</w:t>
      </w:r>
      <w:proofErr w:type="spellEnd"/>
      <w:r>
        <w:t xml:space="preserve"> where there are many residential buildings Super park can help in having a more organized and convenient parking system. Having a more condensed parking building can reduce walking in the heat of Kuwait to reach their desired destination.</w:t>
      </w:r>
    </w:p>
    <w:p w:rsidR="008B16FB" w:rsidRDefault="0003355F" w:rsidP="0003355F">
      <w:r>
        <w:t xml:space="preserve">In the summer of Kuwait where the nights can be a bit longer, we can benefit from the heat and sunlight which can absorbed into the solar panel parking shades which create electricity at night, helping Kuwait have </w:t>
      </w:r>
      <w:bookmarkStart w:id="0" w:name="_GoBack"/>
      <w:bookmarkEnd w:id="0"/>
      <w:r>
        <w:t>a more ecofriendly source of energy.</w:t>
      </w:r>
    </w:p>
    <w:sectPr w:rsidR="008B16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55F"/>
    <w:rsid w:val="0003355F"/>
    <w:rsid w:val="00D27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F031A3-A9D3-4942-9BF4-285537FBD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764</Characters>
  <Application>Microsoft Office Word</Application>
  <DocSecurity>0</DocSecurity>
  <Lines>6</Lines>
  <Paragraphs>1</Paragraphs>
  <ScaleCrop>false</ScaleCrop>
  <Company>GUST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NORAH H M H A ALMATAWAH</dc:creator>
  <cp:keywords/>
  <dc:description/>
  <cp:lastModifiedBy>NORAH H M H A ALMATAWAH</cp:lastModifiedBy>
  <cp:revision>1</cp:revision>
  <dcterms:created xsi:type="dcterms:W3CDTF">2019-11-19T10:24:00Z</dcterms:created>
  <dcterms:modified xsi:type="dcterms:W3CDTF">2019-11-19T10:25:00Z</dcterms:modified>
</cp:coreProperties>
</file>